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12" w:rsidRPr="00EE6B6D" w:rsidRDefault="002F29B5" w:rsidP="00331323">
      <w:pPr>
        <w:tabs>
          <w:tab w:val="left" w:pos="4962"/>
        </w:tabs>
        <w:jc w:val="center"/>
        <w:rPr>
          <w:rFonts w:ascii="Times New Roman" w:hAnsi="Times New Roman" w:cs="Times New Roman"/>
          <w:b/>
          <w:color w:val="000000" w:themeColor="text1"/>
          <w:sz w:val="44"/>
          <w:szCs w:val="48"/>
        </w:rPr>
      </w:pPr>
      <w:bookmarkStart w:id="0" w:name="_GoBack"/>
      <w:r w:rsidRPr="00455A91">
        <w:rPr>
          <w:b/>
          <w:noProof/>
          <w:color w:val="000000" w:themeColor="text1"/>
          <w:sz w:val="32"/>
          <w:lang w:val="en-GB" w:eastAsia="en-GB"/>
        </w:rPr>
        <mc:AlternateContent>
          <mc:Choice Requires="wps">
            <w:drawing>
              <wp:anchor distT="0" distB="0" distL="114300" distR="114300" simplePos="0" relativeHeight="251659264" behindDoc="0" locked="0" layoutInCell="1" allowOverlap="1" wp14:anchorId="451C70FB" wp14:editId="6F272453">
                <wp:simplePos x="0" y="0"/>
                <wp:positionH relativeFrom="column">
                  <wp:posOffset>-103201</wp:posOffset>
                </wp:positionH>
                <wp:positionV relativeFrom="paragraph">
                  <wp:posOffset>466905</wp:posOffset>
                </wp:positionV>
                <wp:extent cx="5955147" cy="45719"/>
                <wp:effectExtent l="0" t="0" r="26670" b="12065"/>
                <wp:wrapNone/>
                <wp:docPr id="1" name="Obdélník 1"/>
                <wp:cNvGraphicFramePr/>
                <a:graphic xmlns:a="http://schemas.openxmlformats.org/drawingml/2006/main">
                  <a:graphicData uri="http://schemas.microsoft.com/office/word/2010/wordprocessingShape">
                    <wps:wsp>
                      <wps:cNvSpPr/>
                      <wps:spPr>
                        <a:xfrm>
                          <a:off x="0" y="0"/>
                          <a:ext cx="5955147" cy="45719"/>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E2893" id="Obdélník 1" o:spid="_x0000_s1026" style="position:absolute;margin-left:-8.15pt;margin-top:36.75pt;width:468.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gEmgIAAK4FAAAOAAAAZHJzL2Uyb0RvYy54bWysVM1u2zAMvg/YOwi6r7aDZF2COkXQosOA&#10;oi3WDj0rshQbk0WNUv72RjvsKfpio2TH7dpih2I5KKRJfiI/kTw53bWGbRT6BmzJi6OcM2UlVI1d&#10;lfzb3cWHT5z5IGwlDFhV8r3y/HT+/t3J1s3UCGowlUJGINbPtq7kdQhulmVe1qoV/gicsmTUgK0I&#10;pOIqq1BsCb012SjPP2ZbwMohSOU9fT3vjHye8LVWMlxr7VVgpuSUW0gnpnMZz2x+ImYrFK5uZJ+G&#10;eEMWrWgsXTpAnYsg2BqbF1BtIxE86HAkoc1A60aqVANVU+TPqrmthVOpFiLHu4Em//9g5dXmBllT&#10;0dtxZkVLT3S9rB5+Gfvw+zsrIj9b52fkdutusNc8ibHYncY2/lMZbJc43Q+cql1gkj5OppNJMT7m&#10;TJJtPDkuphEzewx26MNnBS2LQsmRniwxKTaXPnSuB5d4lwfTVBeNMUnB1fLMINsIet7p6DyfpBcl&#10;9L/cjH1bJOHE0Cwy0NWcpLA3KgIa+1Vp4o6qHKWUU9eqISEhpbKh6Ey1qFSX5ySnX0/CEJEoSYAR&#10;WVN9A3YPECfiJXZHUO8fQ1Vq+iE4/1diXfAQkW4GG4bgtrGArwEYqqq/ufM/kNRRE1laQrWnzkLo&#10;Rs47edHQA18KH24E0ozRNNLeCNd0aAPbkkMvcVYD/nzte/Sn1icrZ1ua2ZL7H2uBijPzxdJQTIvx&#10;OA55UqjXRqTgU8vyqcWu2zOgvqHGp+ySGP2DOYgaob2n9bKIt5JJWEl3l1wGPChnodsltKCkWiyS&#10;Gw22E+HS3joZwSOrsYHvdvcCXd/lgcbjCg7zLWbPmr3zjZEWFusAukmT8MhrzzcthdQ4/QKLW+ep&#10;nrwe1+z8DwAAAP//AwBQSwMEFAAGAAgAAAAhAH57sungAAAACQEAAA8AAABkcnMvZG93bnJldi54&#10;bWxMj8FOwzAMhu9IvENkJG5b2k2sa6k7IQYXDoh2PIDXZG1H41RNtnVvTziNmy1/+v39+WYyvTjr&#10;0XWWEeJ5BEJzbVXHDcL37n22BuE8saLeska4ageb4v4up0zZC5f6XPlGhBB2GSG03g+ZlK5utSE3&#10;t4PmcDvY0ZAP69hINdIlhJteLqJoJQ11HD60NOjXVtc/1ckgVIeyLN+uX9vP+Liz6ZEo2aYfiI8P&#10;08szCK8nf4PhTz+oQxGc9vbEyokeYRavlgFFSJZPIAKQLuIw7BHWUQKyyOX/BsUvAAAA//8DAFBL&#10;AQItABQABgAIAAAAIQC2gziS/gAAAOEBAAATAAAAAAAAAAAAAAAAAAAAAABbQ29udGVudF9UeXBl&#10;c10ueG1sUEsBAi0AFAAGAAgAAAAhADj9If/WAAAAlAEAAAsAAAAAAAAAAAAAAAAALwEAAF9yZWxz&#10;Ly5yZWxzUEsBAi0AFAAGAAgAAAAhAAG1OASaAgAArgUAAA4AAAAAAAAAAAAAAAAALgIAAGRycy9l&#10;Mm9Eb2MueG1sUEsBAi0AFAAGAAgAAAAhAH57sungAAAACQEAAA8AAAAAAAAAAAAAAAAA9AQAAGRy&#10;cy9kb3ducmV2LnhtbFBLBQYAAAAABAAEAPMAAAABBgAAAAA=&#10;" fillcolor="#92d050" strokecolor="#92d050" strokeweight="1pt"/>
            </w:pict>
          </mc:Fallback>
        </mc:AlternateContent>
      </w:r>
      <w:bookmarkEnd w:id="0"/>
      <w:r w:rsidR="00EE6B6D" w:rsidRPr="00EE6B6D">
        <w:rPr>
          <w:rFonts w:ascii="Times New Roman" w:hAnsi="Times New Roman" w:cs="Times New Roman"/>
          <w:b/>
          <w:color w:val="000000" w:themeColor="text1"/>
          <w:sz w:val="44"/>
          <w:szCs w:val="48"/>
        </w:rPr>
        <w:t>PhD Position on Biotechnology of Microalgae</w:t>
      </w:r>
    </w:p>
    <w:p w:rsidR="00231A53" w:rsidRDefault="00B97E62" w:rsidP="00571FE2">
      <w:pPr>
        <w:pStyle w:val="Bezmezer"/>
      </w:pPr>
      <w:r>
        <w:rPr>
          <w:b/>
          <w:noProof/>
          <w:color w:val="000000" w:themeColor="text1"/>
          <w:sz w:val="32"/>
          <w:lang w:val="en-GB" w:eastAsia="en-GB"/>
        </w:rPr>
        <mc:AlternateContent>
          <mc:Choice Requires="wps">
            <w:drawing>
              <wp:anchor distT="0" distB="0" distL="114300" distR="114300" simplePos="0" relativeHeight="251660288" behindDoc="1" locked="0" layoutInCell="1" allowOverlap="1" wp14:anchorId="2F5E9125" wp14:editId="59F2FC66">
                <wp:simplePos x="0" y="0"/>
                <wp:positionH relativeFrom="column">
                  <wp:posOffset>-131445</wp:posOffset>
                </wp:positionH>
                <wp:positionV relativeFrom="paragraph">
                  <wp:posOffset>198120</wp:posOffset>
                </wp:positionV>
                <wp:extent cx="6012180" cy="1289050"/>
                <wp:effectExtent l="0" t="0" r="7620" b="6350"/>
                <wp:wrapNone/>
                <wp:docPr id="31" name="Obdélník 31"/>
                <wp:cNvGraphicFramePr/>
                <a:graphic xmlns:a="http://schemas.openxmlformats.org/drawingml/2006/main">
                  <a:graphicData uri="http://schemas.microsoft.com/office/word/2010/wordprocessingShape">
                    <wps:wsp>
                      <wps:cNvSpPr/>
                      <wps:spPr>
                        <a:xfrm>
                          <a:off x="0" y="0"/>
                          <a:ext cx="6012180" cy="1289050"/>
                        </a:xfrm>
                        <a:prstGeom prst="rect">
                          <a:avLst/>
                        </a:prstGeom>
                        <a:solidFill>
                          <a:srgbClr val="B6D2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09A260" id="Obdélník 31" o:spid="_x0000_s1026" style="position:absolute;margin-left:-10.35pt;margin-top:15.6pt;width:473.4pt;height:10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pzpAIAAIkFAAAOAAAAZHJzL2Uyb0RvYy54bWysVM1uEzEQviPxDpbvdH9oSxtlU4WUIqSq&#10;rWhRz47Xzq7weoztZBPeiANP0Rdj7P1JKBUHRA4bj+ebv88zM73YNopshHU16IJmRyklQnMoa70q&#10;6JeHqzdnlDjPdMkUaFHQnXD0Yvb61bQ1E5FDBaoUlqAT7SatKWjlvZkkieOVaJg7AiM0KiXYhnkU&#10;7SopLWvRe6OSPE1PkxZsaSxw4RzeXnZKOov+pRTc30rphCeqoJibj18bv8vwTWZTNllZZqqa92mw&#10;f8iiYbXGoKOrS+YZWdv6D1dNzS04kP6IQ5OAlDUXsQasJkufVXNfMSNiLUiOMyNN7v+55TebO0vq&#10;sqBvM0o0a/CNbpfl0w+ln35+JXiJDLXGTRB4b+5sLzk8hnK30jbhHwsh28jqbmRVbD3heHmaZnl2&#10;huRz1GX52Xl6EnlP9ubGOv9RQEPCoaAWny2yyTbXzmNIhA6QEM2BqsurWqko2NVyoSzZMHzi96eX&#10;+YdFyBlNfoMpHcAaglmnDjdJKK0rJp78TomAU/qzkEgLpp/HTGJDijEO41xon3WqipWiC3+S4m+I&#10;Hlo4WMRcosPgWWL80XfvYEB2TgbfXZY9PpiK2M+jcfq3xDrj0SJGBu1H46bWYF9yoLCqPnKHH0jq&#10;qAksLaHcYdNY6KbJGX5V47tdM+fvmMXxwbfGleBv8SMVtAWF/kRJBfb7S/cBj12NWkpaHMeCum9r&#10;ZgUl6pPGfj/Pjo/D/Ebh+ORdjoI91CwPNXrdLADbAVsas4vHgPdqOEoLzSNujnmIiiqmOcYuKPd2&#10;EBa+WxO4e7iYzyMMZ9Ywf63vDQ/OA6uhLx+2j8yavnk99v0NDKPLJs96uMMGSw3ztQdZxwbf89rz&#10;jfMeG6ffTWGhHMoRtd+gs18AAAD//wMAUEsDBBQABgAIAAAAIQDw05zf3gAAAAoBAAAPAAAAZHJz&#10;L2Rvd25yZXYueG1sTI8xT8MwEIV3JP6DdUhsrWMXJTTkUiEEYmKgdIDNtY84Iraj2E3Dv8dMMJ7e&#10;p/e+a3aLG9hMU+yDRxDrAhh5HUzvO4TD29PqFlhMyhs1BE8I3xRh115eNKo24exfad6njuUSH2uF&#10;YFMaa86jtuRUXIeRfM4+w+RUyufUcTOpcy53A5dFUXKnep8XrBrpwZL+2p8cQvn++Fy9bA+y+tBh&#10;6cmKWRuBeH213N8BS7SkPxh+9bM6tNnpGE7eRDYgrGRRZRRhIySwDGxlKYAdEeTmRgJvG/7/hfYH&#10;AAD//wMAUEsBAi0AFAAGAAgAAAAhALaDOJL+AAAA4QEAABMAAAAAAAAAAAAAAAAAAAAAAFtDb250&#10;ZW50X1R5cGVzXS54bWxQSwECLQAUAAYACAAAACEAOP0h/9YAAACUAQAACwAAAAAAAAAAAAAAAAAv&#10;AQAAX3JlbHMvLnJlbHNQSwECLQAUAAYACAAAACEAMqbKc6QCAACJBQAADgAAAAAAAAAAAAAAAAAu&#10;AgAAZHJzL2Uyb0RvYy54bWxQSwECLQAUAAYACAAAACEA8NOc394AAAAKAQAADwAAAAAAAAAAAAAA&#10;AAD+BAAAZHJzL2Rvd25yZXYueG1sUEsFBgAAAAAEAAQA8wAAAAkGAAAAAA==&#10;" fillcolor="#b6d2ec" stroked="f" strokeweight="1pt"/>
            </w:pict>
          </mc:Fallback>
        </mc:AlternateContent>
      </w:r>
    </w:p>
    <w:p w:rsidR="004C3CB7" w:rsidRDefault="004C3CB7" w:rsidP="00571FE2">
      <w:pPr>
        <w:pStyle w:val="Bezmezer"/>
      </w:pPr>
    </w:p>
    <w:p w:rsidR="004C3CB7" w:rsidRPr="004C3CB7" w:rsidRDefault="004C3CB7" w:rsidP="004C3CB7">
      <w:pPr>
        <w:rPr>
          <w:rFonts w:cstheme="minorHAnsi"/>
          <w:color w:val="000000" w:themeColor="text1"/>
          <w:sz w:val="24"/>
          <w:szCs w:val="24"/>
          <w:lang w:val="en-GB"/>
        </w:rPr>
      </w:pPr>
      <w:r w:rsidRPr="004C3CB7">
        <w:rPr>
          <w:rFonts w:cstheme="minorHAnsi"/>
          <w:color w:val="000000" w:themeColor="text1"/>
          <w:sz w:val="24"/>
          <w:szCs w:val="24"/>
          <w:lang w:val="en-GB"/>
        </w:rPr>
        <w:t xml:space="preserve">Join our new project </w:t>
      </w:r>
      <w:r w:rsidRPr="004C3CB7">
        <w:rPr>
          <w:rFonts w:cstheme="minorHAnsi"/>
          <w:b/>
          <w:color w:val="000000" w:themeColor="text1"/>
          <w:sz w:val="24"/>
          <w:szCs w:val="24"/>
          <w:lang w:val="en-GB"/>
        </w:rPr>
        <w:t>Bio2AgroFood</w:t>
      </w:r>
      <w:r w:rsidRPr="004C3CB7">
        <w:rPr>
          <w:rFonts w:cstheme="minorHAnsi"/>
          <w:color w:val="000000" w:themeColor="text1"/>
          <w:sz w:val="24"/>
          <w:szCs w:val="24"/>
          <w:lang w:val="en-GB"/>
        </w:rPr>
        <w:t xml:space="preserve"> – part of the INTERREG IV-A programme for cross-border cooperation between the Czech Republic and Austria. We are looking for a motivated PhD student to join our team working on phototrophic microalgae cultivation in the </w:t>
      </w:r>
      <w:r w:rsidRPr="004C3CB7">
        <w:rPr>
          <w:rFonts w:cstheme="minorHAnsi"/>
          <w:b/>
          <w:color w:val="000000" w:themeColor="text1"/>
          <w:sz w:val="24"/>
          <w:szCs w:val="24"/>
          <w:lang w:val="en-GB"/>
        </w:rPr>
        <w:t>Laboratory of Algal Biotechnology at the Algatech Centre in Třeboň</w:t>
      </w:r>
      <w:r w:rsidRPr="004C3CB7">
        <w:rPr>
          <w:rFonts w:cstheme="minorHAnsi"/>
          <w:color w:val="000000" w:themeColor="text1"/>
          <w:sz w:val="24"/>
          <w:szCs w:val="24"/>
          <w:lang w:val="en-GB"/>
        </w:rPr>
        <w:t xml:space="preserve">, Czech Republic, a division of </w:t>
      </w:r>
      <w:r w:rsidRPr="004C3CB7">
        <w:rPr>
          <w:rFonts w:cstheme="minorHAnsi"/>
          <w:b/>
          <w:color w:val="000000" w:themeColor="text1"/>
          <w:sz w:val="24"/>
          <w:szCs w:val="24"/>
          <w:lang w:val="en-GB"/>
        </w:rPr>
        <w:t>the Institute of Microbiology of the Czech Academy of Sciences</w:t>
      </w:r>
      <w:r w:rsidRPr="004C3CB7">
        <w:rPr>
          <w:rFonts w:cstheme="minorHAnsi"/>
          <w:color w:val="000000" w:themeColor="text1"/>
          <w:sz w:val="24"/>
          <w:szCs w:val="24"/>
          <w:lang w:val="en-GB"/>
        </w:rPr>
        <w:t>.</w:t>
      </w:r>
    </w:p>
    <w:p w:rsidR="004C3CB7" w:rsidRDefault="004C3CB7" w:rsidP="004C3CB7">
      <w:pPr>
        <w:spacing w:before="100" w:beforeAutospacing="1" w:after="100" w:afterAutospacing="1" w:line="240" w:lineRule="auto"/>
        <w:rPr>
          <w:rFonts w:eastAsia="Times New Roman" w:cstheme="minorHAnsi"/>
          <w:sz w:val="24"/>
          <w:szCs w:val="24"/>
          <w:lang w:eastAsia="cs-CZ"/>
        </w:rPr>
      </w:pPr>
      <w:r w:rsidRPr="004C3CB7">
        <w:rPr>
          <w:rFonts w:eastAsia="Times New Roman" w:cstheme="minorHAnsi"/>
          <w:sz w:val="24"/>
          <w:szCs w:val="24"/>
          <w:lang w:eastAsia="cs-CZ"/>
        </w:rPr>
        <w:t>Th</w:t>
      </w:r>
      <w:r w:rsidR="002F29B5">
        <w:rPr>
          <w:rFonts w:eastAsia="Times New Roman" w:cstheme="minorHAnsi"/>
          <w:sz w:val="24"/>
          <w:szCs w:val="24"/>
          <w:lang w:eastAsia="cs-CZ"/>
        </w:rPr>
        <w:t>is project aim</w:t>
      </w:r>
      <w:r w:rsidRPr="004C3CB7">
        <w:rPr>
          <w:rFonts w:eastAsia="Times New Roman" w:cstheme="minorHAnsi"/>
          <w:sz w:val="24"/>
          <w:szCs w:val="24"/>
          <w:lang w:eastAsia="cs-CZ"/>
        </w:rPr>
        <w:t>s to optimize selected microalgal species for the production of valuable bioactive compounds (e.g., PUFAs, anti-inflammatory agents, biostimulants, biocides, etc.) to maximize yields of these substances. The most promising strains will be used to develop functional prototypes of final products in collaboration with industry partners, including food and feed supplements, as well as plant stimulants.</w:t>
      </w:r>
    </w:p>
    <w:p w:rsidR="00481600" w:rsidRPr="004C3CB7" w:rsidRDefault="00481600" w:rsidP="004C3CB7">
      <w:pPr>
        <w:spacing w:before="100" w:beforeAutospacing="1" w:after="100" w:afterAutospacing="1" w:line="240" w:lineRule="auto"/>
        <w:rPr>
          <w:rFonts w:eastAsia="Times New Roman" w:cstheme="minorHAnsi"/>
          <w:sz w:val="24"/>
          <w:szCs w:val="24"/>
          <w:lang w:eastAsia="cs-CZ"/>
        </w:rPr>
      </w:pPr>
      <w:r>
        <w:rPr>
          <w:b/>
          <w:noProof/>
          <w:color w:val="000000" w:themeColor="text1"/>
          <w:sz w:val="32"/>
          <w:lang w:val="en-GB" w:eastAsia="en-GB"/>
        </w:rPr>
        <mc:AlternateContent>
          <mc:Choice Requires="wps">
            <w:drawing>
              <wp:anchor distT="0" distB="0" distL="114300" distR="114300" simplePos="0" relativeHeight="251662336" behindDoc="1" locked="0" layoutInCell="1" allowOverlap="1" wp14:anchorId="6C9BF39F" wp14:editId="35DE0336">
                <wp:simplePos x="0" y="0"/>
                <wp:positionH relativeFrom="column">
                  <wp:posOffset>-131445</wp:posOffset>
                </wp:positionH>
                <wp:positionV relativeFrom="paragraph">
                  <wp:posOffset>259715</wp:posOffset>
                </wp:positionV>
                <wp:extent cx="5980430" cy="1720850"/>
                <wp:effectExtent l="0" t="0" r="1270" b="0"/>
                <wp:wrapNone/>
                <wp:docPr id="32" name="Obdélník 32"/>
                <wp:cNvGraphicFramePr/>
                <a:graphic xmlns:a="http://schemas.openxmlformats.org/drawingml/2006/main">
                  <a:graphicData uri="http://schemas.microsoft.com/office/word/2010/wordprocessingShape">
                    <wps:wsp>
                      <wps:cNvSpPr/>
                      <wps:spPr>
                        <a:xfrm>
                          <a:off x="0" y="0"/>
                          <a:ext cx="5980430" cy="17208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BB3C452" id="Obdélník 32" o:spid="_x0000_s1026" style="position:absolute;margin-left:-10.35pt;margin-top:20.45pt;width:470.9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gosQIAAMcFAAAOAAAAZHJzL2Uyb0RvYy54bWysVM1u2zAMvg/YOwi6r7bTpEuDOkXQosOA&#10;ri3WDj0rslQbk0RNUuJkb9TDnqIvNkp23Kzrdhh2sSX+fCQ/kTw53WhF1sL5BkxJi4OcEmE4VI15&#10;KOmXu4t3U0p8YKZiCowo6VZ4ejp/++aktTMxghpUJRxBEONnrS1pHYKdZZnntdDMH4AVBpUSnGYB&#10;r+4hqxxrEV2rbJTnR1kLrrIOuPAepeedks4TvpSCh2spvQhElRRzC+nr0ncZv9n8hM0eHLN1w/s0&#10;2D9koVljMOgAdc4CIyvX/AalG+7AgwwHHHQGUjZcpBqwmiJ/Uc1tzaxItSA53g40+f8Hy6/WN440&#10;VUkPR5QYpvGNrpfV06MyTz++EhQiQ631MzS8tTeuv3k8xnI30un4x0LIJrG6HVgVm0A4CifH03x8&#10;iORz1BXvR/l0knjPnt2t8+GDAE3ioaQOny2xydaXPmBINN2ZxGgeVFNdNEqlS2wVcaYcWTN8ZMa5&#10;MOEouauV/gRVJ8dmyfvnRjE2RSee7sQYIjVdREoBfwmiTAxlIAbt8omSLBLTUZFOYatEtFPms5BI&#10;KhY/SokMyPs5Fp2qZpXoxJM/5pIAI7LE+AN2D/Ba/UV8Niypt4+uIk3D4Jz/LbHOefBIkcGEwVk3&#10;BtxrACoMkTv7HUkdNZGlJVRbbDkH3Sx6yy8afPVL5sMNczh82Cm4UMI1fqSCtqTQnyipwX1/TR7t&#10;cSZQS0mLw1xS/23FnKBEfTQ4LcfFeBynP13GE+xBSty+ZrmvMSt9BthKBa4uy9Mx2ge1O0oH+h73&#10;ziJGRRUzHGOXlAe3u5yFbsng5uJisUhmOPGWhUtza3kEj6zGrr7b3DNn+9YPODVXsBt8NnsxAZ1t&#10;9DSwWAWQTRqPZ157vnFbpPfvN1tcR/v3ZPW8f+c/AQAA//8DAFBLAwQUAAYACAAAACEAwOyiGeAA&#10;AAAKAQAADwAAAGRycy9kb3ducmV2LnhtbEyPy07DMBBF90j8gzVI7FrbKVASMqkQ4tENSLRIbN14&#10;SKLED8VOG/4es4Ll6B7de6bczGZgRxpD5yyCXApgZGunO9sgfOyfFrfAQlRWq8FZQvimAJvq/KxU&#10;hXYn+07HXWxYKrGhUAhtjL7gPNQtGRWWzpNN2ZcbjYrpHBuuR3VK5WbgmRA33KjOpoVWeXpoqe53&#10;k0Hw12/9a3x5Xj0OW+pnqcLn5GvEy4v5/g5YpDn+wfCrn9ShSk4HN1kd2ICwyMQ6oQhXIgeWgDyT&#10;EtgBYSVlDrwq+f8Xqh8AAAD//wMAUEsBAi0AFAAGAAgAAAAhALaDOJL+AAAA4QEAABMAAAAAAAAA&#10;AAAAAAAAAAAAAFtDb250ZW50X1R5cGVzXS54bWxQSwECLQAUAAYACAAAACEAOP0h/9YAAACUAQAA&#10;CwAAAAAAAAAAAAAAAAAvAQAAX3JlbHMvLnJlbHNQSwECLQAUAAYACAAAACEAYnJYKLECAADHBQAA&#10;DgAAAAAAAAAAAAAAAAAuAgAAZHJzL2Uyb0RvYy54bWxQSwECLQAUAAYACAAAACEAwOyiGeAAAAAK&#10;AQAADwAAAAAAAAAAAAAAAAALBQAAZHJzL2Rvd25yZXYueG1sUEsFBgAAAAAEAAQA8wAAABgGAAAA&#10;AA==&#10;" fillcolor="#e2efd9 [665]" stroked="f" strokeweight="1pt"/>
            </w:pict>
          </mc:Fallback>
        </mc:AlternateContent>
      </w:r>
    </w:p>
    <w:p w:rsidR="004C3CB7" w:rsidRPr="004C3CB7" w:rsidRDefault="00B97E62" w:rsidP="004C3CB7">
      <w:pPr>
        <w:pStyle w:val="Normlnweb"/>
        <w:rPr>
          <w:rFonts w:asciiTheme="minorHAnsi" w:hAnsiTheme="minorHAnsi" w:cstheme="minorHAnsi"/>
        </w:rPr>
      </w:pPr>
      <w:r>
        <w:rPr>
          <w:rStyle w:val="Siln"/>
          <w:rFonts w:asciiTheme="minorHAnsi" w:hAnsiTheme="minorHAnsi" w:cstheme="minorHAnsi"/>
        </w:rPr>
        <w:t>WE OFFER</w:t>
      </w:r>
      <w:r w:rsidR="004C3CB7" w:rsidRPr="004C3CB7">
        <w:rPr>
          <w:rStyle w:val="Siln"/>
          <w:rFonts w:asciiTheme="minorHAnsi" w:hAnsiTheme="minorHAnsi" w:cstheme="minorHAnsi"/>
        </w:rPr>
        <w:t>:</w:t>
      </w:r>
    </w:p>
    <w:p w:rsidR="004C3CB7" w:rsidRPr="004C3CB7" w:rsidRDefault="004C3CB7" w:rsidP="00B97E62">
      <w:pPr>
        <w:pStyle w:val="Normlnweb"/>
        <w:numPr>
          <w:ilvl w:val="0"/>
          <w:numId w:val="3"/>
        </w:numPr>
        <w:tabs>
          <w:tab w:val="clear" w:pos="720"/>
          <w:tab w:val="num" w:pos="1701"/>
        </w:tabs>
        <w:ind w:left="284" w:hanging="284"/>
        <w:rPr>
          <w:rFonts w:asciiTheme="minorHAnsi" w:hAnsiTheme="minorHAnsi" w:cstheme="minorHAnsi"/>
        </w:rPr>
      </w:pPr>
      <w:r w:rsidRPr="004C3CB7">
        <w:rPr>
          <w:rStyle w:val="Siln"/>
          <w:rFonts w:asciiTheme="minorHAnsi" w:hAnsiTheme="minorHAnsi" w:cstheme="minorHAnsi"/>
        </w:rPr>
        <w:t>Collaboration in a dynamic, international team</w:t>
      </w:r>
      <w:r w:rsidRPr="004C3CB7">
        <w:rPr>
          <w:rFonts w:asciiTheme="minorHAnsi" w:hAnsiTheme="minorHAnsi" w:cstheme="minorHAnsi"/>
        </w:rPr>
        <w:t xml:space="preserve"> focused on microalgae physiology and biotechnology, based at a world-renowned centre for both basic and applied research (currently with around 120 employees).</w:t>
      </w:r>
    </w:p>
    <w:p w:rsidR="004C3CB7" w:rsidRPr="004C3CB7" w:rsidRDefault="004C3CB7" w:rsidP="00B97E62">
      <w:pPr>
        <w:pStyle w:val="Normlnweb"/>
        <w:numPr>
          <w:ilvl w:val="0"/>
          <w:numId w:val="3"/>
        </w:numPr>
        <w:tabs>
          <w:tab w:val="clear" w:pos="720"/>
          <w:tab w:val="num" w:pos="1701"/>
        </w:tabs>
        <w:ind w:left="284" w:hanging="284"/>
        <w:rPr>
          <w:rFonts w:asciiTheme="minorHAnsi" w:hAnsiTheme="minorHAnsi" w:cstheme="minorHAnsi"/>
        </w:rPr>
      </w:pPr>
      <w:r w:rsidRPr="004C3CB7">
        <w:rPr>
          <w:rStyle w:val="Siln"/>
          <w:rFonts w:asciiTheme="minorHAnsi" w:hAnsiTheme="minorHAnsi" w:cstheme="minorHAnsi"/>
        </w:rPr>
        <w:t>Extensive learning opportunities</w:t>
      </w:r>
      <w:r w:rsidRPr="004C3CB7">
        <w:rPr>
          <w:rFonts w:asciiTheme="minorHAnsi" w:hAnsiTheme="minorHAnsi" w:cstheme="minorHAnsi"/>
        </w:rPr>
        <w:t>, including hands-on experience with cutting-edge research techniques and the chance to develop new skills in a supportive and collaborative environment.</w:t>
      </w:r>
    </w:p>
    <w:p w:rsidR="005D49B8" w:rsidRPr="005D49B8" w:rsidRDefault="005D49B8" w:rsidP="004C3CB7">
      <w:pPr>
        <w:pStyle w:val="Normlnweb"/>
        <w:rPr>
          <w:rFonts w:asciiTheme="minorHAnsi" w:hAnsiTheme="minorHAnsi" w:cstheme="minorHAnsi"/>
          <w:b/>
          <w:bCs/>
          <w:sz w:val="18"/>
          <w:szCs w:val="18"/>
        </w:rPr>
      </w:pPr>
    </w:p>
    <w:p w:rsidR="004C3CB7" w:rsidRPr="00B97E62" w:rsidRDefault="004C3CB7" w:rsidP="004C3CB7">
      <w:pPr>
        <w:pStyle w:val="Normlnweb"/>
        <w:rPr>
          <w:rFonts w:asciiTheme="minorHAnsi" w:hAnsiTheme="minorHAnsi" w:cstheme="minorHAnsi"/>
          <w:b/>
        </w:rPr>
      </w:pPr>
      <w:r w:rsidRPr="00B97E62">
        <w:rPr>
          <w:rFonts w:asciiTheme="minorHAnsi" w:hAnsiTheme="minorHAnsi" w:cstheme="minorHAnsi"/>
          <w:b/>
          <w:bCs/>
        </w:rPr>
        <w:t>Required Qualifications:</w:t>
      </w:r>
    </w:p>
    <w:p w:rsidR="004C3CB7" w:rsidRPr="004C3CB7" w:rsidRDefault="004C3CB7" w:rsidP="00B97E62">
      <w:pPr>
        <w:numPr>
          <w:ilvl w:val="0"/>
          <w:numId w:val="4"/>
        </w:numPr>
        <w:tabs>
          <w:tab w:val="clear" w:pos="720"/>
          <w:tab w:val="num" w:pos="993"/>
        </w:tabs>
        <w:spacing w:before="100" w:beforeAutospacing="1" w:after="100" w:afterAutospacing="1" w:line="240" w:lineRule="auto"/>
        <w:ind w:left="284" w:hanging="284"/>
        <w:rPr>
          <w:rFonts w:eastAsia="Times New Roman" w:cstheme="minorHAnsi"/>
          <w:b/>
          <w:sz w:val="24"/>
          <w:szCs w:val="24"/>
          <w:lang w:eastAsia="cs-CZ"/>
        </w:rPr>
      </w:pPr>
      <w:r w:rsidRPr="004C3CB7">
        <w:rPr>
          <w:rFonts w:eastAsia="Times New Roman" w:cstheme="minorHAnsi"/>
          <w:b/>
          <w:sz w:val="24"/>
          <w:szCs w:val="24"/>
          <w:lang w:eastAsia="cs-CZ"/>
        </w:rPr>
        <w:t>A Master's degree (MSc) in plant physiology, microbiology, agriculture, or related fields.</w:t>
      </w:r>
    </w:p>
    <w:p w:rsidR="004C3CB7" w:rsidRPr="004C3CB7" w:rsidRDefault="004C3CB7" w:rsidP="00B97E62">
      <w:pPr>
        <w:numPr>
          <w:ilvl w:val="0"/>
          <w:numId w:val="4"/>
        </w:numPr>
        <w:tabs>
          <w:tab w:val="clear" w:pos="720"/>
          <w:tab w:val="num" w:pos="993"/>
        </w:tabs>
        <w:spacing w:before="100" w:beforeAutospacing="1" w:after="100" w:afterAutospacing="1" w:line="240" w:lineRule="auto"/>
        <w:ind w:left="284" w:hanging="284"/>
        <w:rPr>
          <w:rFonts w:eastAsia="Times New Roman" w:cstheme="minorHAnsi"/>
          <w:b/>
          <w:sz w:val="24"/>
          <w:szCs w:val="24"/>
          <w:lang w:eastAsia="cs-CZ"/>
        </w:rPr>
      </w:pPr>
      <w:r w:rsidRPr="00B97E62">
        <w:rPr>
          <w:rFonts w:eastAsia="Times New Roman" w:cstheme="minorHAnsi"/>
          <w:b/>
          <w:sz w:val="24"/>
          <w:szCs w:val="24"/>
          <w:lang w:eastAsia="cs-CZ"/>
        </w:rPr>
        <w:t>Basic e</w:t>
      </w:r>
      <w:r w:rsidRPr="004C3CB7">
        <w:rPr>
          <w:rFonts w:eastAsia="Times New Roman" w:cstheme="minorHAnsi"/>
          <w:b/>
          <w:sz w:val="24"/>
          <w:szCs w:val="24"/>
          <w:lang w:eastAsia="cs-CZ"/>
        </w:rPr>
        <w:t xml:space="preserve">xperience in the cultivation of </w:t>
      </w:r>
      <w:r w:rsidRPr="00B97E62">
        <w:rPr>
          <w:rFonts w:eastAsia="Times New Roman" w:cstheme="minorHAnsi"/>
          <w:b/>
          <w:sz w:val="24"/>
          <w:szCs w:val="24"/>
          <w:lang w:eastAsia="cs-CZ"/>
        </w:rPr>
        <w:t>microorganisms</w:t>
      </w:r>
      <w:r w:rsidRPr="004C3CB7">
        <w:rPr>
          <w:rFonts w:eastAsia="Times New Roman" w:cstheme="minorHAnsi"/>
          <w:b/>
          <w:sz w:val="24"/>
          <w:szCs w:val="24"/>
          <w:lang w:eastAsia="cs-CZ"/>
        </w:rPr>
        <w:t>.</w:t>
      </w:r>
    </w:p>
    <w:p w:rsidR="004C3CB7" w:rsidRPr="004C3CB7" w:rsidRDefault="004C3CB7" w:rsidP="00B97E62">
      <w:pPr>
        <w:numPr>
          <w:ilvl w:val="0"/>
          <w:numId w:val="4"/>
        </w:numPr>
        <w:tabs>
          <w:tab w:val="clear" w:pos="720"/>
          <w:tab w:val="num" w:pos="993"/>
        </w:tabs>
        <w:spacing w:before="100" w:beforeAutospacing="1" w:after="100" w:afterAutospacing="1" w:line="240" w:lineRule="auto"/>
        <w:ind w:left="284" w:hanging="284"/>
        <w:rPr>
          <w:rFonts w:ascii="Times New Roman" w:eastAsia="Times New Roman" w:hAnsi="Times New Roman" w:cs="Times New Roman"/>
          <w:b/>
          <w:sz w:val="24"/>
          <w:szCs w:val="24"/>
          <w:lang w:eastAsia="cs-CZ"/>
        </w:rPr>
      </w:pPr>
      <w:r w:rsidRPr="004C3CB7">
        <w:rPr>
          <w:rFonts w:ascii="Times New Roman" w:eastAsia="Times New Roman" w:hAnsi="Times New Roman" w:cs="Times New Roman"/>
          <w:b/>
          <w:sz w:val="24"/>
          <w:szCs w:val="24"/>
          <w:lang w:eastAsia="cs-CZ"/>
        </w:rPr>
        <w:t>Proficiency in data analysis and image processing is a plus.</w:t>
      </w:r>
    </w:p>
    <w:p w:rsidR="004C3CB7" w:rsidRPr="004C3CB7" w:rsidRDefault="004C3CB7" w:rsidP="00B97E62">
      <w:pPr>
        <w:numPr>
          <w:ilvl w:val="0"/>
          <w:numId w:val="4"/>
        </w:numPr>
        <w:tabs>
          <w:tab w:val="clear" w:pos="720"/>
          <w:tab w:val="num" w:pos="993"/>
        </w:tabs>
        <w:spacing w:before="100" w:beforeAutospacing="1" w:after="100" w:afterAutospacing="1" w:line="240" w:lineRule="auto"/>
        <w:ind w:left="284" w:hanging="284"/>
        <w:rPr>
          <w:rFonts w:ascii="Times New Roman" w:eastAsia="Times New Roman" w:hAnsi="Times New Roman" w:cs="Times New Roman"/>
          <w:b/>
          <w:sz w:val="24"/>
          <w:szCs w:val="24"/>
          <w:lang w:eastAsia="cs-CZ"/>
        </w:rPr>
      </w:pPr>
      <w:r w:rsidRPr="004C3CB7">
        <w:rPr>
          <w:rFonts w:ascii="Times New Roman" w:eastAsia="Times New Roman" w:hAnsi="Times New Roman" w:cs="Times New Roman"/>
          <w:b/>
          <w:sz w:val="24"/>
          <w:szCs w:val="24"/>
          <w:lang w:eastAsia="cs-CZ"/>
        </w:rPr>
        <w:t>Strong communication skills, self-motivation, and the ability to work both independently and as part of a team.</w:t>
      </w:r>
    </w:p>
    <w:p w:rsidR="004C3CB7" w:rsidRPr="004C3CB7" w:rsidRDefault="004C3CB7" w:rsidP="004C3CB7">
      <w:pPr>
        <w:spacing w:before="100" w:beforeAutospacing="1" w:after="100" w:afterAutospacing="1" w:line="240" w:lineRule="auto"/>
        <w:rPr>
          <w:rFonts w:ascii="Times New Roman" w:eastAsia="Times New Roman" w:hAnsi="Times New Roman" w:cs="Times New Roman"/>
          <w:sz w:val="24"/>
          <w:szCs w:val="24"/>
          <w:lang w:eastAsia="cs-CZ"/>
        </w:rPr>
      </w:pPr>
      <w:r w:rsidRPr="004C3CB7">
        <w:rPr>
          <w:rFonts w:ascii="Times New Roman" w:eastAsia="Times New Roman" w:hAnsi="Times New Roman" w:cs="Times New Roman"/>
          <w:b/>
          <w:bCs/>
          <w:sz w:val="24"/>
          <w:szCs w:val="24"/>
          <w:lang w:eastAsia="cs-CZ"/>
        </w:rPr>
        <w:t>How to Apply:</w:t>
      </w:r>
    </w:p>
    <w:p w:rsidR="004C3CB7" w:rsidRPr="004C3CB7" w:rsidRDefault="004C3CB7" w:rsidP="00B97E62">
      <w:pPr>
        <w:pStyle w:val="Odstavecseseznamem"/>
        <w:numPr>
          <w:ilvl w:val="0"/>
          <w:numId w:val="4"/>
        </w:numPr>
        <w:tabs>
          <w:tab w:val="clear" w:pos="720"/>
          <w:tab w:val="num" w:pos="993"/>
        </w:tabs>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4C3CB7">
        <w:rPr>
          <w:rFonts w:ascii="Times New Roman" w:eastAsia="Times New Roman" w:hAnsi="Times New Roman" w:cs="Times New Roman"/>
          <w:sz w:val="24"/>
          <w:szCs w:val="24"/>
          <w:lang w:eastAsia="cs-CZ"/>
        </w:rPr>
        <w:t xml:space="preserve">Please submit your CV, a motivation letter outlining your previous experience, a list of publications (if applicable), references, and contact information. </w:t>
      </w:r>
      <w:r w:rsidR="00B97E62">
        <w:rPr>
          <w:rFonts w:ascii="Times New Roman" w:eastAsia="Times New Roman" w:hAnsi="Times New Roman" w:cs="Times New Roman"/>
          <w:sz w:val="24"/>
          <w:szCs w:val="24"/>
          <w:lang w:eastAsia="cs-CZ"/>
        </w:rPr>
        <w:t>Either</w:t>
      </w:r>
      <w:r w:rsidRPr="004C3CB7">
        <w:rPr>
          <w:rFonts w:ascii="Times New Roman" w:eastAsia="Times New Roman" w:hAnsi="Times New Roman" w:cs="Times New Roman"/>
          <w:sz w:val="24"/>
          <w:szCs w:val="24"/>
          <w:lang w:eastAsia="cs-CZ"/>
        </w:rPr>
        <w:t xml:space="preserve"> online </w:t>
      </w:r>
      <w:r w:rsidR="00B97E62">
        <w:rPr>
          <w:rFonts w:ascii="Times New Roman" w:eastAsia="Times New Roman" w:hAnsi="Times New Roman" w:cs="Times New Roman"/>
          <w:sz w:val="24"/>
          <w:szCs w:val="24"/>
          <w:lang w:eastAsia="cs-CZ"/>
        </w:rPr>
        <w:t>or</w:t>
      </w:r>
      <w:r w:rsidRPr="004C3CB7">
        <w:rPr>
          <w:rFonts w:ascii="Times New Roman" w:eastAsia="Times New Roman" w:hAnsi="Times New Roman" w:cs="Times New Roman"/>
          <w:sz w:val="24"/>
          <w:szCs w:val="24"/>
          <w:lang w:eastAsia="cs-CZ"/>
        </w:rPr>
        <w:t xml:space="preserve"> in-person interviews will be conducted as part of the selection process.</w:t>
      </w:r>
    </w:p>
    <w:p w:rsidR="004C3CB7" w:rsidRDefault="004C3CB7" w:rsidP="00B97E62">
      <w:pPr>
        <w:pStyle w:val="Odstavecseseznamem"/>
        <w:numPr>
          <w:ilvl w:val="0"/>
          <w:numId w:val="4"/>
        </w:numPr>
        <w:tabs>
          <w:tab w:val="clear" w:pos="720"/>
          <w:tab w:val="num" w:pos="993"/>
        </w:tabs>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4C3CB7">
        <w:rPr>
          <w:rFonts w:ascii="Times New Roman" w:eastAsia="Times New Roman" w:hAnsi="Times New Roman" w:cs="Times New Roman"/>
          <w:sz w:val="24"/>
          <w:szCs w:val="24"/>
          <w:lang w:eastAsia="cs-CZ"/>
        </w:rPr>
        <w:t>For more information or inquiries, feel free to contact us.</w:t>
      </w:r>
    </w:p>
    <w:p w:rsidR="004C3CB7" w:rsidRDefault="004C3CB7" w:rsidP="004C3CB7">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rsidR="004C3CB7" w:rsidRDefault="004C3CB7" w:rsidP="004C3CB7">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           </w:t>
      </w:r>
      <w:r w:rsidRPr="004C3CB7">
        <w:rPr>
          <w:rFonts w:ascii="Times New Roman" w:hAnsi="Times New Roman" w:cs="Times New Roman"/>
          <w:b/>
          <w:color w:val="000000" w:themeColor="text1"/>
          <w:sz w:val="24"/>
          <w:szCs w:val="24"/>
          <w:lang w:val="en-GB"/>
        </w:rPr>
        <w:t>Dr. Karolína Štěrbová</w:t>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t>Prof. Jiří Masojídek</w:t>
      </w:r>
    </w:p>
    <w:p w:rsidR="004C3CB7" w:rsidRPr="004C3CB7" w:rsidRDefault="004C3CB7" w:rsidP="004C3CB7">
      <w:pPr>
        <w:spacing w:after="0" w:line="240" w:lineRule="auto"/>
        <w:jc w:val="both"/>
        <w:rPr>
          <w:rFonts w:ascii="Times New Roman" w:hAnsi="Times New Roman" w:cs="Times New Roman"/>
          <w:b/>
          <w:color w:val="000000" w:themeColor="text1"/>
          <w:sz w:val="24"/>
          <w:szCs w:val="24"/>
          <w:lang w:val="en-GB"/>
        </w:rPr>
      </w:pPr>
      <w:r>
        <w:t xml:space="preserve">                   </w:t>
      </w:r>
      <w:hyperlink r:id="rId7" w:history="1">
        <w:r w:rsidRPr="004C3CB7">
          <w:rPr>
            <w:rFonts w:ascii="Times New Roman" w:hAnsi="Times New Roman" w:cs="Times New Roman"/>
            <w:color w:val="000000" w:themeColor="text1"/>
            <w:sz w:val="24"/>
            <w:szCs w:val="24"/>
            <w:lang w:val="en-GB"/>
          </w:rPr>
          <w:t>sterbova@alga.cz</w:t>
        </w:r>
      </w:hyperlink>
      <w:r w:rsidRPr="004C3CB7">
        <w:rPr>
          <w:rFonts w:ascii="Times New Roman" w:hAnsi="Times New Roman" w:cs="Times New Roman"/>
          <w:color w:val="000000" w:themeColor="text1"/>
          <w:sz w:val="24"/>
          <w:szCs w:val="24"/>
          <w:lang w:val="en-GB"/>
        </w:rPr>
        <w:tab/>
      </w:r>
      <w:r w:rsidRPr="004C3CB7">
        <w:rPr>
          <w:rFonts w:ascii="Times New Roman" w:hAnsi="Times New Roman" w:cs="Times New Roman"/>
          <w:color w:val="000000" w:themeColor="text1"/>
          <w:sz w:val="24"/>
          <w:szCs w:val="24"/>
          <w:lang w:val="en-GB"/>
        </w:rPr>
        <w:tab/>
      </w:r>
      <w:r w:rsidRPr="004C3CB7">
        <w:rPr>
          <w:rFonts w:ascii="Times New Roman" w:hAnsi="Times New Roman" w:cs="Times New Roman"/>
          <w:color w:val="000000" w:themeColor="text1"/>
          <w:sz w:val="24"/>
          <w:szCs w:val="24"/>
          <w:lang w:val="en-GB"/>
        </w:rPr>
        <w:tab/>
      </w:r>
      <w:r w:rsidRPr="004C3CB7">
        <w:rPr>
          <w:rFonts w:ascii="Times New Roman" w:hAnsi="Times New Roman" w:cs="Times New Roman"/>
          <w:color w:val="000000" w:themeColor="text1"/>
          <w:sz w:val="24"/>
          <w:szCs w:val="24"/>
          <w:lang w:val="en-GB"/>
        </w:rPr>
        <w:tab/>
        <w:t xml:space="preserve">           </w:t>
      </w:r>
      <w:hyperlink r:id="rId8" w:history="1">
        <w:r w:rsidRPr="004C3CB7">
          <w:rPr>
            <w:rStyle w:val="Hypertextovodkaz"/>
            <w:rFonts w:ascii="Times New Roman" w:hAnsi="Times New Roman" w:cs="Times New Roman"/>
            <w:color w:val="auto"/>
            <w:sz w:val="24"/>
            <w:szCs w:val="24"/>
            <w:u w:val="none"/>
            <w:lang w:val="en-GB"/>
          </w:rPr>
          <w:t>masojidekj@seznam.cz</w:t>
        </w:r>
      </w:hyperlink>
    </w:p>
    <w:p w:rsidR="004C3CB7" w:rsidRPr="00231A53" w:rsidRDefault="00B97E62" w:rsidP="004C3CB7">
      <w:pPr>
        <w:pStyle w:val="Bezmezer"/>
        <w:tabs>
          <w:tab w:val="num" w:pos="1701"/>
        </w:tabs>
        <w:ind w:left="-76"/>
      </w:pPr>
      <w:r w:rsidRPr="00455A91">
        <w:rPr>
          <w:b/>
          <w:noProof/>
          <w:color w:val="000000" w:themeColor="text1"/>
          <w:sz w:val="32"/>
          <w:lang w:val="en-GB" w:eastAsia="en-GB"/>
        </w:rPr>
        <mc:AlternateContent>
          <mc:Choice Requires="wps">
            <w:drawing>
              <wp:anchor distT="0" distB="0" distL="114300" distR="114300" simplePos="0" relativeHeight="251664384" behindDoc="0" locked="0" layoutInCell="1" allowOverlap="1" wp14:anchorId="05E58936" wp14:editId="51CD86F3">
                <wp:simplePos x="0" y="0"/>
                <wp:positionH relativeFrom="column">
                  <wp:posOffset>-128905</wp:posOffset>
                </wp:positionH>
                <wp:positionV relativeFrom="paragraph">
                  <wp:posOffset>389255</wp:posOffset>
                </wp:positionV>
                <wp:extent cx="5859780" cy="45085"/>
                <wp:effectExtent l="0" t="0" r="26670" b="12065"/>
                <wp:wrapNone/>
                <wp:docPr id="33" name="Obdélník 33"/>
                <wp:cNvGraphicFramePr/>
                <a:graphic xmlns:a="http://schemas.openxmlformats.org/drawingml/2006/main">
                  <a:graphicData uri="http://schemas.microsoft.com/office/word/2010/wordprocessingShape">
                    <wps:wsp>
                      <wps:cNvSpPr/>
                      <wps:spPr>
                        <a:xfrm>
                          <a:off x="0" y="0"/>
                          <a:ext cx="5859780"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7B8B730" id="Obdélník 33" o:spid="_x0000_s1026" style="position:absolute;margin-left:-10.15pt;margin-top:30.65pt;width:461.4pt;height: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nQIAALAFAAAOAAAAZHJzL2Uyb0RvYy54bWysVM1u2zAMvg/YOwi6r3bSeE2DOkXQosOA&#10;oi3WDj0rshQb098oJU72Rjv0Kfpio2TH7dpih2I+yKJIfiI/kTw53WpFNgJ8Y01JRwc5JcJwWzVm&#10;VdLvdxefppT4wEzFlDWipDvh6en844eT1s3E2NZWVQIIghg/a11J6xDcLMs8r4Vm/sA6YVApLWgW&#10;UIRVVgFrEV2rbJznn7PWQuXAcuE9np53SjpP+FIKHq6l9CIQVVKMLaQV0rqMazY/YbMVMFc3vA+D&#10;vSMKzRqDlw5Q5ywwsobmFZRuOFhvZTjgVmdWyoaLlANmM8pfZHNbMydSLkiOdwNN/v/B8qvNDZCm&#10;KunhISWGaXyj62X1+FuZx4cfBA+Rodb5GRreuhvoJY/bmO5Wgo5/TIRsE6u7gVWxDYTjYTEtjo+m&#10;SD5H3aTIp0XEzJ6cHfjwRVhN4qakgI+WuGSbSx86071JvMtb1VQXjVJJgNXyTAHZMHzg4/F5XqQ3&#10;RfS/zJR5nyfiRNcsMtDlnHZhp0QEVOabkMgeZjlOIae6FUNAjHNhwqhT1awSXZxFjl9PwuCRKEmA&#10;EVlifgN2DxB74jV2R1BvH11FKvvBOf9XYJ3z4JFutiYMzroxFt4CUJhVf3NnvyepoyaytLTVDmsL&#10;bNd03vGLBh/4kvlwwwC7DEsCJ0e4xkUq25bU9jtKagu/3jqP9lj8qKWkxa4tqf+5ZiAoUV8NtsXx&#10;aDKJbZ6ESXE0RgGea5bPNWatzyzWzQhnlONpG+2D2m8lWH2PA2YRb0UVMxzvLikPsBfOQjdNcERx&#10;sVgkM2xtx8KluXU8gkdWYwHfbe8ZuL7KA7bHld13OJu9KPbONnoau1gHK5vUCU+89nzjWEiF04+w&#10;OHeey8nqadDO/wAAAP//AwBQSwMEFAAGAAgAAAAhAEThNKHfAAAACQEAAA8AAABkcnMvZG93bnJl&#10;di54bWxMj8FOwzAMhu9IvENkJG5b2gJjLU0nxODCAdGOB/CarO1onKrJtu7t553gZNn+9Ptzvpps&#10;L45m9J0jBfE8AmGodrqjRsHP5mO2BOEDksbekVFwNh5Wxe1Njpl2JyrNsQqN4BDyGSpoQxgyKX3d&#10;Got+7gZDvNu50WLgdmykHvHE4baXSRQtpMWO+EKLg3lrTf1bHayCaleW5fv5e/0V7zcu3SM+r9NP&#10;pe7vptcXEMFM4Q+Gqz6rQ8FOW3cg7UWvYJZED4wqWMRcGUij5AnElgfLR5BFLv9/UFwAAAD//wMA&#10;UEsBAi0AFAAGAAgAAAAhALaDOJL+AAAA4QEAABMAAAAAAAAAAAAAAAAAAAAAAFtDb250ZW50X1R5&#10;cGVzXS54bWxQSwECLQAUAAYACAAAACEAOP0h/9YAAACUAQAACwAAAAAAAAAAAAAAAAAvAQAAX3Jl&#10;bHMvLnJlbHNQSwECLQAUAAYACAAAACEA/08PhZ0CAACwBQAADgAAAAAAAAAAAAAAAAAuAgAAZHJz&#10;L2Uyb0RvYy54bWxQSwECLQAUAAYACAAAACEAROE0od8AAAAJAQAADwAAAAAAAAAAAAAAAAD3BAAA&#10;ZHJzL2Rvd25yZXYueG1sUEsFBgAAAAAEAAQA8wAAAAMGAAAAAA==&#10;" fillcolor="#92d050" strokecolor="#92d050" strokeweight="1pt"/>
            </w:pict>
          </mc:Fallback>
        </mc:AlternateContent>
      </w:r>
    </w:p>
    <w:sectPr w:rsidR="004C3CB7" w:rsidRPr="00231A53" w:rsidSect="005D49B8">
      <w:headerReference w:type="default" r:id="rId9"/>
      <w:pgSz w:w="11906" w:h="16838"/>
      <w:pgMar w:top="1702"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57" w:rsidRDefault="00240F57" w:rsidP="00890EB3">
      <w:pPr>
        <w:spacing w:after="0" w:line="240" w:lineRule="auto"/>
      </w:pPr>
      <w:r>
        <w:separator/>
      </w:r>
    </w:p>
  </w:endnote>
  <w:endnote w:type="continuationSeparator" w:id="0">
    <w:p w:rsidR="00240F57" w:rsidRDefault="00240F57" w:rsidP="0089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57" w:rsidRDefault="00240F57" w:rsidP="00890EB3">
      <w:pPr>
        <w:spacing w:after="0" w:line="240" w:lineRule="auto"/>
      </w:pPr>
      <w:r>
        <w:separator/>
      </w:r>
    </w:p>
  </w:footnote>
  <w:footnote w:type="continuationSeparator" w:id="0">
    <w:p w:rsidR="00240F57" w:rsidRDefault="00240F57" w:rsidP="0089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B3" w:rsidRDefault="00890EB3">
    <w:pPr>
      <w:pStyle w:val="Zhlav"/>
    </w:pPr>
    <w:r w:rsidRPr="00890EB3">
      <w:rPr>
        <w:noProof/>
        <w:lang w:val="en-GB" w:eastAsia="en-GB"/>
      </w:rPr>
      <w:drawing>
        <wp:anchor distT="0" distB="0" distL="114300" distR="114300" simplePos="0" relativeHeight="251658240" behindDoc="0" locked="0" layoutInCell="1" allowOverlap="1">
          <wp:simplePos x="0" y="0"/>
          <wp:positionH relativeFrom="column">
            <wp:posOffset>3678555</wp:posOffset>
          </wp:positionH>
          <wp:positionV relativeFrom="paragraph">
            <wp:posOffset>58420</wp:posOffset>
          </wp:positionV>
          <wp:extent cx="2089150" cy="284480"/>
          <wp:effectExtent l="0" t="0" r="6350" b="127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150" cy="284480"/>
                  </a:xfrm>
                  <a:prstGeom prst="rect">
                    <a:avLst/>
                  </a:prstGeom>
                </pic:spPr>
              </pic:pic>
            </a:graphicData>
          </a:graphic>
          <wp14:sizeRelH relativeFrom="page">
            <wp14:pctWidth>0</wp14:pctWidth>
          </wp14:sizeRelH>
          <wp14:sizeRelV relativeFrom="page">
            <wp14:pctHeight>0</wp14:pctHeight>
          </wp14:sizeRelV>
        </wp:anchor>
      </w:drawing>
    </w:r>
    <w:r w:rsidRPr="00890EB3">
      <w:rPr>
        <w:noProof/>
        <w:lang w:val="en-GB" w:eastAsia="en-GB"/>
      </w:rPr>
      <w:drawing>
        <wp:anchor distT="0" distB="0" distL="114300" distR="114300" simplePos="0" relativeHeight="251659264" behindDoc="0" locked="0" layoutInCell="1" allowOverlap="1">
          <wp:simplePos x="0" y="0"/>
          <wp:positionH relativeFrom="column">
            <wp:posOffset>-67945</wp:posOffset>
          </wp:positionH>
          <wp:positionV relativeFrom="paragraph">
            <wp:posOffset>8255</wp:posOffset>
          </wp:positionV>
          <wp:extent cx="2476500" cy="374259"/>
          <wp:effectExtent l="0" t="0" r="0" b="6985"/>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6500" cy="3742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316"/>
    <w:multiLevelType w:val="hybridMultilevel"/>
    <w:tmpl w:val="30303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2D59ED"/>
    <w:multiLevelType w:val="multilevel"/>
    <w:tmpl w:val="4970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B651E"/>
    <w:multiLevelType w:val="hybridMultilevel"/>
    <w:tmpl w:val="15329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BB34401"/>
    <w:multiLevelType w:val="multilevel"/>
    <w:tmpl w:val="3136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c0NjWyMDAzNDQzsDRX0lEKTi0uzszPAykwrgUAc7I5VSwAAAA="/>
  </w:docVars>
  <w:rsids>
    <w:rsidRoot w:val="00231A53"/>
    <w:rsid w:val="00104D59"/>
    <w:rsid w:val="001C66A9"/>
    <w:rsid w:val="00231A53"/>
    <w:rsid w:val="00240F57"/>
    <w:rsid w:val="002F29B5"/>
    <w:rsid w:val="00331323"/>
    <w:rsid w:val="003C3FE7"/>
    <w:rsid w:val="003F107D"/>
    <w:rsid w:val="00455A91"/>
    <w:rsid w:val="00481600"/>
    <w:rsid w:val="004B56B3"/>
    <w:rsid w:val="004C3CB7"/>
    <w:rsid w:val="00571FE2"/>
    <w:rsid w:val="005B67A7"/>
    <w:rsid w:val="005D49B8"/>
    <w:rsid w:val="006345CD"/>
    <w:rsid w:val="006E5C08"/>
    <w:rsid w:val="00784F2E"/>
    <w:rsid w:val="00890EB3"/>
    <w:rsid w:val="00A50701"/>
    <w:rsid w:val="00AF5C14"/>
    <w:rsid w:val="00B97E62"/>
    <w:rsid w:val="00C60169"/>
    <w:rsid w:val="00CC7F71"/>
    <w:rsid w:val="00D440E0"/>
    <w:rsid w:val="00D550D0"/>
    <w:rsid w:val="00D61712"/>
    <w:rsid w:val="00DA7532"/>
    <w:rsid w:val="00E86023"/>
    <w:rsid w:val="00EE6B6D"/>
    <w:rsid w:val="00EF7520"/>
    <w:rsid w:val="00F239B5"/>
    <w:rsid w:val="00F51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14F6B3-3261-41EE-8859-237620C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unhideWhenUsed/>
    <w:qFormat/>
    <w:rsid w:val="00231A53"/>
    <w:pPr>
      <w:keepNext/>
      <w:keepLines/>
      <w:spacing w:before="360" w:after="60"/>
      <w:contextualSpacing/>
      <w:jc w:val="center"/>
      <w:outlineLvl w:val="0"/>
    </w:pPr>
    <w:rPr>
      <w:rFonts w:asciiTheme="majorHAnsi" w:eastAsiaTheme="majorEastAsia" w:hAnsiTheme="majorHAnsi" w:cstheme="majorBidi"/>
      <w:caps/>
      <w:color w:val="44546A" w:themeColor="text2"/>
      <w:spacing w:val="50"/>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1A53"/>
    <w:rPr>
      <w:rFonts w:asciiTheme="majorHAnsi" w:eastAsiaTheme="majorEastAsia" w:hAnsiTheme="majorHAnsi" w:cstheme="majorBidi"/>
      <w:caps/>
      <w:color w:val="44546A" w:themeColor="text2"/>
      <w:spacing w:val="50"/>
      <w:sz w:val="28"/>
      <w:szCs w:val="32"/>
    </w:rPr>
  </w:style>
  <w:style w:type="paragraph" w:styleId="Odstavecseseznamem">
    <w:name w:val="List Paragraph"/>
    <w:basedOn w:val="Normln"/>
    <w:uiPriority w:val="34"/>
    <w:qFormat/>
    <w:rsid w:val="001C66A9"/>
    <w:pPr>
      <w:ind w:left="720"/>
      <w:contextualSpacing/>
    </w:pPr>
  </w:style>
  <w:style w:type="character" w:styleId="Hypertextovodkaz">
    <w:name w:val="Hyperlink"/>
    <w:basedOn w:val="Standardnpsmoodstavce"/>
    <w:uiPriority w:val="99"/>
    <w:unhideWhenUsed/>
    <w:rsid w:val="00104D59"/>
    <w:rPr>
      <w:color w:val="0563C1" w:themeColor="hyperlink"/>
      <w:u w:val="single"/>
    </w:rPr>
  </w:style>
  <w:style w:type="paragraph" w:styleId="Bezmezer">
    <w:name w:val="No Spacing"/>
    <w:uiPriority w:val="1"/>
    <w:qFormat/>
    <w:rsid w:val="00571FE2"/>
    <w:pPr>
      <w:spacing w:after="0" w:line="240" w:lineRule="auto"/>
    </w:pPr>
  </w:style>
  <w:style w:type="paragraph" w:styleId="Zhlav">
    <w:name w:val="header"/>
    <w:basedOn w:val="Normln"/>
    <w:link w:val="ZhlavChar"/>
    <w:uiPriority w:val="99"/>
    <w:unhideWhenUsed/>
    <w:rsid w:val="00890E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0EB3"/>
  </w:style>
  <w:style w:type="paragraph" w:styleId="Zpat">
    <w:name w:val="footer"/>
    <w:basedOn w:val="Normln"/>
    <w:link w:val="ZpatChar"/>
    <w:uiPriority w:val="99"/>
    <w:unhideWhenUsed/>
    <w:rsid w:val="00890EB3"/>
    <w:pPr>
      <w:tabs>
        <w:tab w:val="center" w:pos="4536"/>
        <w:tab w:val="right" w:pos="9072"/>
      </w:tabs>
      <w:spacing w:after="0" w:line="240" w:lineRule="auto"/>
    </w:pPr>
  </w:style>
  <w:style w:type="character" w:customStyle="1" w:styleId="ZpatChar">
    <w:name w:val="Zápatí Char"/>
    <w:basedOn w:val="Standardnpsmoodstavce"/>
    <w:link w:val="Zpat"/>
    <w:uiPriority w:val="99"/>
    <w:rsid w:val="00890EB3"/>
  </w:style>
  <w:style w:type="paragraph" w:styleId="Normlnweb">
    <w:name w:val="Normal (Web)"/>
    <w:basedOn w:val="Normln"/>
    <w:uiPriority w:val="99"/>
    <w:semiHidden/>
    <w:unhideWhenUsed/>
    <w:rsid w:val="004C3C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C3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6594">
      <w:bodyDiv w:val="1"/>
      <w:marLeft w:val="0"/>
      <w:marRight w:val="0"/>
      <w:marTop w:val="0"/>
      <w:marBottom w:val="0"/>
      <w:divBdr>
        <w:top w:val="none" w:sz="0" w:space="0" w:color="auto"/>
        <w:left w:val="none" w:sz="0" w:space="0" w:color="auto"/>
        <w:bottom w:val="none" w:sz="0" w:space="0" w:color="auto"/>
        <w:right w:val="none" w:sz="0" w:space="0" w:color="auto"/>
      </w:divBdr>
    </w:div>
    <w:div w:id="1345933225">
      <w:bodyDiv w:val="1"/>
      <w:marLeft w:val="0"/>
      <w:marRight w:val="0"/>
      <w:marTop w:val="0"/>
      <w:marBottom w:val="0"/>
      <w:divBdr>
        <w:top w:val="none" w:sz="0" w:space="0" w:color="auto"/>
        <w:left w:val="none" w:sz="0" w:space="0" w:color="auto"/>
        <w:bottom w:val="none" w:sz="0" w:space="0" w:color="auto"/>
        <w:right w:val="none" w:sz="0" w:space="0" w:color="auto"/>
      </w:divBdr>
    </w:div>
    <w:div w:id="1548183099">
      <w:bodyDiv w:val="1"/>
      <w:marLeft w:val="0"/>
      <w:marRight w:val="0"/>
      <w:marTop w:val="0"/>
      <w:marBottom w:val="0"/>
      <w:divBdr>
        <w:top w:val="none" w:sz="0" w:space="0" w:color="auto"/>
        <w:left w:val="none" w:sz="0" w:space="0" w:color="auto"/>
        <w:bottom w:val="none" w:sz="0" w:space="0" w:color="auto"/>
        <w:right w:val="none" w:sz="0" w:space="0" w:color="auto"/>
      </w:divBdr>
    </w:div>
    <w:div w:id="2033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ojidekj@seznam.cz" TargetMode="External"/><Relationship Id="rId3" Type="http://schemas.openxmlformats.org/officeDocument/2006/relationships/settings" Target="settings.xml"/><Relationship Id="rId7" Type="http://schemas.openxmlformats.org/officeDocument/2006/relationships/hyperlink" Target="mailto:sterbova@alg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Štěrbová</dc:creator>
  <cp:keywords/>
  <dc:description/>
  <cp:lastModifiedBy>Masojidek</cp:lastModifiedBy>
  <cp:revision>2</cp:revision>
  <dcterms:created xsi:type="dcterms:W3CDTF">2024-12-10T05:00:00Z</dcterms:created>
  <dcterms:modified xsi:type="dcterms:W3CDTF">2024-12-10T05:00:00Z</dcterms:modified>
</cp:coreProperties>
</file>